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3ED8C" w14:textId="77777777" w:rsidR="003D402D" w:rsidRDefault="003D402D" w:rsidP="003D40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К</w:t>
      </w:r>
      <w:r w:rsidRPr="003D402D">
        <w:rPr>
          <w:rFonts w:ascii="Times New Roman" w:hAnsi="Times New Roman" w:cs="Times New Roman"/>
          <w:sz w:val="28"/>
          <w:szCs w:val="28"/>
        </w:rPr>
        <w:t>азенное Дошкольное Образовательное  Учреждение</w:t>
      </w:r>
    </w:p>
    <w:p w14:paraId="0FBD1BB5" w14:textId="77777777" w:rsidR="005657E5" w:rsidRDefault="003D402D" w:rsidP="003D402D">
      <w:pPr>
        <w:jc w:val="center"/>
        <w:rPr>
          <w:rFonts w:ascii="Times New Roman" w:hAnsi="Times New Roman" w:cs="Times New Roman"/>
          <w:sz w:val="28"/>
          <w:szCs w:val="28"/>
        </w:rPr>
      </w:pPr>
      <w:r w:rsidRPr="003D402D">
        <w:rPr>
          <w:rFonts w:ascii="Times New Roman" w:hAnsi="Times New Roman" w:cs="Times New Roman"/>
          <w:sz w:val="28"/>
          <w:szCs w:val="28"/>
        </w:rPr>
        <w:t>детский сад №35 комбинированного вида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402D">
        <w:rPr>
          <w:rFonts w:ascii="Times New Roman" w:hAnsi="Times New Roman" w:cs="Times New Roman"/>
          <w:sz w:val="28"/>
          <w:szCs w:val="28"/>
        </w:rPr>
        <w:t>«Непоседы»</w:t>
      </w:r>
    </w:p>
    <w:p w14:paraId="64DCAE5E" w14:textId="77777777" w:rsidR="003D402D" w:rsidRDefault="003D402D" w:rsidP="003D402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11A2E29" w14:textId="77777777" w:rsidR="003D402D" w:rsidRDefault="003D402D" w:rsidP="003D402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697E7C" w14:textId="0C8E8132" w:rsidR="003D402D" w:rsidRPr="003D402D" w:rsidRDefault="003D402D" w:rsidP="003D402D">
      <w:pPr>
        <w:jc w:val="center"/>
        <w:rPr>
          <w:rFonts w:ascii="Times New Roman" w:hAnsi="Times New Roman" w:cs="Times New Roman"/>
          <w:b/>
          <w:i/>
          <w:color w:val="C00000"/>
          <w:sz w:val="40"/>
          <w:szCs w:val="28"/>
        </w:rPr>
      </w:pPr>
      <w:r w:rsidRPr="003D402D">
        <w:rPr>
          <w:rFonts w:ascii="Times New Roman" w:hAnsi="Times New Roman" w:cs="Times New Roman"/>
          <w:b/>
          <w:i/>
          <w:color w:val="C00000"/>
          <w:sz w:val="40"/>
          <w:szCs w:val="28"/>
        </w:rPr>
        <w:t xml:space="preserve">Паспорт </w:t>
      </w:r>
      <w:r w:rsidR="001912BD">
        <w:rPr>
          <w:rFonts w:ascii="Times New Roman" w:hAnsi="Times New Roman" w:cs="Times New Roman"/>
          <w:b/>
          <w:i/>
          <w:color w:val="C00000"/>
          <w:sz w:val="40"/>
          <w:szCs w:val="28"/>
        </w:rPr>
        <w:t xml:space="preserve">дидактического </w:t>
      </w:r>
      <w:r w:rsidRPr="003D402D">
        <w:rPr>
          <w:rFonts w:ascii="Times New Roman" w:hAnsi="Times New Roman" w:cs="Times New Roman"/>
          <w:b/>
          <w:i/>
          <w:color w:val="C00000"/>
          <w:sz w:val="40"/>
          <w:szCs w:val="28"/>
        </w:rPr>
        <w:t>пособия</w:t>
      </w:r>
    </w:p>
    <w:p w14:paraId="3E263F9A" w14:textId="77777777" w:rsidR="003D402D" w:rsidRDefault="003D402D" w:rsidP="003D402D">
      <w:pPr>
        <w:jc w:val="center"/>
        <w:rPr>
          <w:rFonts w:ascii="Times New Roman" w:hAnsi="Times New Roman" w:cs="Times New Roman"/>
          <w:b/>
          <w:i/>
          <w:color w:val="C00000"/>
          <w:sz w:val="40"/>
          <w:szCs w:val="28"/>
        </w:rPr>
      </w:pPr>
      <w:r w:rsidRPr="003D402D">
        <w:rPr>
          <w:rFonts w:ascii="Times New Roman" w:hAnsi="Times New Roman" w:cs="Times New Roman"/>
          <w:b/>
          <w:i/>
          <w:color w:val="C00000"/>
          <w:sz w:val="40"/>
          <w:szCs w:val="28"/>
        </w:rPr>
        <w:t>«Большая стирка»</w:t>
      </w:r>
    </w:p>
    <w:p w14:paraId="5C62D31B" w14:textId="77777777" w:rsidR="008256A3" w:rsidRDefault="008256A3" w:rsidP="003D402D">
      <w:pPr>
        <w:jc w:val="center"/>
        <w:rPr>
          <w:rFonts w:ascii="Times New Roman" w:hAnsi="Times New Roman" w:cs="Times New Roman"/>
          <w:b/>
          <w:i/>
          <w:color w:val="C00000"/>
          <w:sz w:val="40"/>
          <w:szCs w:val="28"/>
        </w:rPr>
      </w:pPr>
    </w:p>
    <w:p w14:paraId="56499CAE" w14:textId="77777777" w:rsidR="003D402D" w:rsidRDefault="00C83A82" w:rsidP="003D402D">
      <w:pPr>
        <w:jc w:val="center"/>
        <w:rPr>
          <w:rFonts w:ascii="Times New Roman" w:hAnsi="Times New Roman" w:cs="Times New Roman"/>
          <w:b/>
          <w:i/>
          <w:color w:val="C00000"/>
          <w:sz w:val="40"/>
          <w:szCs w:val="28"/>
        </w:rPr>
      </w:pPr>
      <w:r>
        <w:rPr>
          <w:noProof/>
          <w:lang w:eastAsia="ru-RU"/>
        </w:rPr>
        <w:drawing>
          <wp:inline distT="0" distB="0" distL="0" distR="0" wp14:anchorId="3EC8FAB5" wp14:editId="7B8F2D15">
            <wp:extent cx="5525893" cy="3733800"/>
            <wp:effectExtent l="0" t="0" r="0" b="0"/>
            <wp:docPr id="1" name="Рисунок 1" descr="C:\Users\днс\AppData\Local\Microsoft\Windows\INetCache\Content.Word\IMG_20200124_09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AppData\Local\Microsoft\Windows\INetCache\Content.Word\IMG_20200124_094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79"/>
                    <a:stretch/>
                  </pic:blipFill>
                  <pic:spPr bwMode="auto">
                    <a:xfrm>
                      <a:off x="0" y="0"/>
                      <a:ext cx="5532465" cy="3738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0CB24D" w14:textId="77777777" w:rsidR="003D402D" w:rsidRDefault="003D402D" w:rsidP="003D402D">
      <w:pPr>
        <w:jc w:val="center"/>
        <w:rPr>
          <w:rFonts w:ascii="Times New Roman" w:hAnsi="Times New Roman" w:cs="Times New Roman"/>
          <w:b/>
          <w:i/>
          <w:color w:val="C00000"/>
          <w:sz w:val="40"/>
          <w:szCs w:val="28"/>
        </w:rPr>
      </w:pPr>
    </w:p>
    <w:p w14:paraId="3F210DD0" w14:textId="77777777" w:rsidR="00C83A82" w:rsidRDefault="00C83A82" w:rsidP="003D402D">
      <w:pPr>
        <w:jc w:val="center"/>
        <w:rPr>
          <w:rFonts w:ascii="Times New Roman" w:hAnsi="Times New Roman" w:cs="Times New Roman"/>
          <w:b/>
          <w:i/>
          <w:color w:val="C00000"/>
          <w:sz w:val="40"/>
          <w:szCs w:val="28"/>
        </w:rPr>
      </w:pPr>
    </w:p>
    <w:p w14:paraId="721BB63B" w14:textId="77777777" w:rsidR="003D402D" w:rsidRDefault="003D402D" w:rsidP="003D402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Винокурова Ирина Владимировна</w:t>
      </w:r>
    </w:p>
    <w:p w14:paraId="2C2AF530" w14:textId="77777777" w:rsidR="00C83A82" w:rsidRDefault="00C83A82" w:rsidP="003D402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0D00BE" w14:textId="77777777" w:rsidR="00C83A82" w:rsidRDefault="00C83A82" w:rsidP="003D402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E22562" w14:textId="77777777" w:rsidR="008256A3" w:rsidRDefault="008256A3" w:rsidP="003D402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C0E875" w14:textId="5DABC191" w:rsidR="003D402D" w:rsidRDefault="00C83A82" w:rsidP="003D40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3D402D">
        <w:rPr>
          <w:rFonts w:ascii="Times New Roman" w:hAnsi="Times New Roman" w:cs="Times New Roman"/>
          <w:sz w:val="28"/>
          <w:szCs w:val="28"/>
        </w:rPr>
        <w:t>. Новосибирск 2020</w:t>
      </w:r>
    </w:p>
    <w:p w14:paraId="212DAF6B" w14:textId="77777777" w:rsidR="001912BD" w:rsidRDefault="001912BD" w:rsidP="003D402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8DE92A0" w14:textId="77777777" w:rsidR="001912BD" w:rsidRPr="001912BD" w:rsidRDefault="003D402D" w:rsidP="001912B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912B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Автор: </w:t>
      </w:r>
    </w:p>
    <w:p w14:paraId="21A2B1C3" w14:textId="23A84151" w:rsidR="003D402D" w:rsidRPr="001912BD" w:rsidRDefault="003D402D" w:rsidP="001912B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912BD">
        <w:rPr>
          <w:rFonts w:ascii="Times New Roman" w:hAnsi="Times New Roman" w:cs="Times New Roman"/>
          <w:b/>
          <w:sz w:val="28"/>
          <w:szCs w:val="28"/>
        </w:rPr>
        <w:t>Винокурова Ирина Владимировна, педагог – психолог детского сада №35 «Непоседы» Первомайского г. Новосибирск</w:t>
      </w:r>
    </w:p>
    <w:p w14:paraId="4B323725" w14:textId="77777777" w:rsidR="003D402D" w:rsidRPr="001912BD" w:rsidRDefault="003D402D" w:rsidP="001912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2BD">
        <w:rPr>
          <w:rFonts w:ascii="Times New Roman" w:hAnsi="Times New Roman" w:cs="Times New Roman"/>
          <w:b/>
          <w:sz w:val="28"/>
          <w:szCs w:val="28"/>
        </w:rPr>
        <w:t xml:space="preserve">Приоритетная образовательная область: </w:t>
      </w:r>
      <w:r w:rsidRPr="001912BD">
        <w:rPr>
          <w:rFonts w:ascii="Times New Roman" w:hAnsi="Times New Roman" w:cs="Times New Roman"/>
          <w:sz w:val="28"/>
          <w:szCs w:val="28"/>
        </w:rPr>
        <w:t>социально – коммуникативное развитие.</w:t>
      </w:r>
    </w:p>
    <w:p w14:paraId="607A5364" w14:textId="77777777" w:rsidR="003D402D" w:rsidRPr="001912BD" w:rsidRDefault="003D402D" w:rsidP="001912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2BD">
        <w:rPr>
          <w:rFonts w:ascii="Times New Roman" w:hAnsi="Times New Roman" w:cs="Times New Roman"/>
          <w:b/>
          <w:sz w:val="28"/>
          <w:szCs w:val="28"/>
        </w:rPr>
        <w:t xml:space="preserve">Интеграция с образовательными областями: </w:t>
      </w:r>
      <w:r w:rsidRPr="001912BD">
        <w:rPr>
          <w:rFonts w:ascii="Times New Roman" w:hAnsi="Times New Roman" w:cs="Times New Roman"/>
          <w:sz w:val="28"/>
          <w:szCs w:val="28"/>
        </w:rPr>
        <w:t>познавательное и речевое развитие.</w:t>
      </w:r>
    </w:p>
    <w:p w14:paraId="4FDE1212" w14:textId="77777777" w:rsidR="00741859" w:rsidRPr="001912BD" w:rsidRDefault="003D402D" w:rsidP="001912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2BD">
        <w:rPr>
          <w:rFonts w:ascii="Times New Roman" w:hAnsi="Times New Roman" w:cs="Times New Roman"/>
          <w:b/>
          <w:sz w:val="28"/>
          <w:szCs w:val="28"/>
        </w:rPr>
        <w:t>Необходимость создания пособия:</w:t>
      </w:r>
      <w:r w:rsidR="00741859" w:rsidRPr="001912BD">
        <w:rPr>
          <w:rFonts w:ascii="Times New Roman" w:eastAsia="Calibri" w:hAnsi="Times New Roman" w:cs="Times New Roman"/>
          <w:sz w:val="28"/>
          <w:szCs w:val="28"/>
        </w:rPr>
        <w:t xml:space="preserve"> Дидактическое пособие «Большая стирка» предназначена для детей младшего дошкольного возраста. Она поможет детям развивать зрительное восприятие, умение выделять цвет, форму, называть предметы одежды, развивать мелкую моторику. Обеспечивает развитие сенсорных навыков, а также способствует обогащению словарного запаса детей. Данное пособие можно использовать, в непосредственной образовательной деятельности в образовательной области «Социализация», в интеграции с образовательными областями «Познание», «Коммуникация», «Безопасность», а также и в индивидуальных занятиях с воспитанниками. Данное пособие полезно не только педагогам, но и родителям.</w:t>
      </w:r>
    </w:p>
    <w:p w14:paraId="15682837" w14:textId="77777777" w:rsidR="00741859" w:rsidRPr="001912BD" w:rsidRDefault="00741859" w:rsidP="001912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2BD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1912BD">
        <w:rPr>
          <w:rFonts w:ascii="Times New Roman" w:eastAsia="Calibri" w:hAnsi="Times New Roman" w:cs="Times New Roman"/>
          <w:sz w:val="28"/>
          <w:szCs w:val="28"/>
        </w:rPr>
        <w:t xml:space="preserve"> формирование сенсорно – моторных и элементарных трудовых навыков у детей дошкольного возраста.</w:t>
      </w:r>
    </w:p>
    <w:p w14:paraId="57DB7A21" w14:textId="77777777" w:rsidR="003D402D" w:rsidRPr="001912BD" w:rsidRDefault="00741859" w:rsidP="001912B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12BD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19E92E04" w14:textId="77777777" w:rsidR="00741859" w:rsidRPr="001912BD" w:rsidRDefault="00741859" w:rsidP="001912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2BD">
        <w:rPr>
          <w:rFonts w:ascii="Times New Roman" w:hAnsi="Times New Roman" w:cs="Times New Roman"/>
          <w:sz w:val="28"/>
          <w:szCs w:val="28"/>
        </w:rPr>
        <w:t xml:space="preserve"> - Формировать операционные навыки трудовой компетентности детей;</w:t>
      </w:r>
    </w:p>
    <w:p w14:paraId="219703C1" w14:textId="77777777" w:rsidR="00741859" w:rsidRPr="001912BD" w:rsidRDefault="00741859" w:rsidP="001912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2BD">
        <w:rPr>
          <w:rFonts w:ascii="Times New Roman" w:hAnsi="Times New Roman" w:cs="Times New Roman"/>
          <w:sz w:val="28"/>
          <w:szCs w:val="28"/>
        </w:rPr>
        <w:t xml:space="preserve"> - Развивать мелкую моторику рук;</w:t>
      </w:r>
    </w:p>
    <w:p w14:paraId="3977D4B6" w14:textId="77777777" w:rsidR="00741859" w:rsidRPr="001912BD" w:rsidRDefault="00741859" w:rsidP="001912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2BD">
        <w:rPr>
          <w:rFonts w:ascii="Times New Roman" w:hAnsi="Times New Roman" w:cs="Times New Roman"/>
          <w:sz w:val="28"/>
          <w:szCs w:val="28"/>
        </w:rPr>
        <w:t xml:space="preserve"> - Развивать сенсорное восприятие;</w:t>
      </w:r>
    </w:p>
    <w:p w14:paraId="45281C8A" w14:textId="77777777" w:rsidR="00741859" w:rsidRPr="001912BD" w:rsidRDefault="00741859" w:rsidP="001912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2BD">
        <w:rPr>
          <w:rFonts w:ascii="Times New Roman" w:hAnsi="Times New Roman" w:cs="Times New Roman"/>
          <w:sz w:val="28"/>
          <w:szCs w:val="28"/>
        </w:rPr>
        <w:t xml:space="preserve"> - Стимулировать активность детей;</w:t>
      </w:r>
    </w:p>
    <w:p w14:paraId="2EDBAC7B" w14:textId="77777777" w:rsidR="00741859" w:rsidRPr="001912BD" w:rsidRDefault="00741859" w:rsidP="001912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2BD">
        <w:rPr>
          <w:rFonts w:ascii="Times New Roman" w:hAnsi="Times New Roman" w:cs="Times New Roman"/>
          <w:sz w:val="28"/>
          <w:szCs w:val="28"/>
        </w:rPr>
        <w:t xml:space="preserve"> - Воспитывать желание трудиться, помогать взрослым.</w:t>
      </w:r>
    </w:p>
    <w:p w14:paraId="3C74B610" w14:textId="77777777" w:rsidR="00741859" w:rsidRPr="001912BD" w:rsidRDefault="00741859" w:rsidP="001912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2BD">
        <w:rPr>
          <w:rFonts w:ascii="Times New Roman" w:hAnsi="Times New Roman" w:cs="Times New Roman"/>
          <w:b/>
          <w:sz w:val="28"/>
          <w:szCs w:val="28"/>
        </w:rPr>
        <w:t xml:space="preserve">Возрастная категория: </w:t>
      </w:r>
      <w:r w:rsidRPr="001912BD">
        <w:rPr>
          <w:rFonts w:ascii="Times New Roman" w:hAnsi="Times New Roman" w:cs="Times New Roman"/>
          <w:sz w:val="28"/>
          <w:szCs w:val="28"/>
        </w:rPr>
        <w:t>младший и средний дошкольный возраст.</w:t>
      </w:r>
    </w:p>
    <w:p w14:paraId="6479534F" w14:textId="77777777" w:rsidR="00741859" w:rsidRPr="001912BD" w:rsidRDefault="00741859" w:rsidP="001912B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12BD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14:paraId="1D7DF330" w14:textId="77777777" w:rsidR="00741859" w:rsidRPr="001912BD" w:rsidRDefault="008256A3" w:rsidP="001912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2BD">
        <w:rPr>
          <w:rFonts w:ascii="Times New Roman" w:hAnsi="Times New Roman" w:cs="Times New Roman"/>
          <w:sz w:val="28"/>
          <w:szCs w:val="28"/>
        </w:rPr>
        <w:t>П</w:t>
      </w:r>
      <w:r w:rsidR="00741859" w:rsidRPr="001912BD">
        <w:rPr>
          <w:rFonts w:ascii="Times New Roman" w:hAnsi="Times New Roman" w:cs="Times New Roman"/>
          <w:sz w:val="28"/>
          <w:szCs w:val="28"/>
        </w:rPr>
        <w:t>роблема трудового воспитания детей является одно из приоритетных в дошкольном возрасте. Она направлена на формирование психологической готовности к труду</w:t>
      </w:r>
      <w:r w:rsidR="0048433E" w:rsidRPr="001912BD">
        <w:rPr>
          <w:rFonts w:ascii="Times New Roman" w:hAnsi="Times New Roman" w:cs="Times New Roman"/>
          <w:sz w:val="28"/>
          <w:szCs w:val="28"/>
        </w:rPr>
        <w:t>, ответственному отношению к процессу труда и его результату. В раннем возрасте ребенка больше привлекает процесс труда, чем его продукт. Поэтому важно установить связь между трудом и игрой.</w:t>
      </w:r>
    </w:p>
    <w:p w14:paraId="03E74B16" w14:textId="77777777" w:rsidR="00741859" w:rsidRPr="001912BD" w:rsidRDefault="00741859" w:rsidP="001912B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B384BE1" w14:textId="77777777" w:rsidR="00AA4558" w:rsidRPr="001912BD" w:rsidRDefault="00AA4558" w:rsidP="001912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2BD">
        <w:rPr>
          <w:rFonts w:ascii="Times New Roman" w:eastAsia="Calibri" w:hAnsi="Times New Roman" w:cs="Times New Roman"/>
          <w:b/>
          <w:bCs/>
          <w:sz w:val="28"/>
          <w:szCs w:val="28"/>
        </w:rPr>
        <w:t>В пособие входят:</w:t>
      </w:r>
    </w:p>
    <w:p w14:paraId="19C3DC1E" w14:textId="77777777" w:rsidR="00AA4558" w:rsidRPr="001912BD" w:rsidRDefault="00AA4558" w:rsidP="001912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2BD">
        <w:rPr>
          <w:rFonts w:ascii="Times New Roman" w:hAnsi="Times New Roman" w:cs="Times New Roman"/>
          <w:sz w:val="28"/>
          <w:szCs w:val="28"/>
        </w:rPr>
        <w:t>Миниатюрная сушилка для белья с натянутыми между стойками веревками;</w:t>
      </w:r>
    </w:p>
    <w:p w14:paraId="09E03B86" w14:textId="77777777" w:rsidR="00C83A82" w:rsidRPr="001912BD" w:rsidRDefault="00C83A82" w:rsidP="001912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2BD">
        <w:rPr>
          <w:noProof/>
          <w:sz w:val="28"/>
          <w:szCs w:val="28"/>
          <w:lang w:eastAsia="ru-RU"/>
        </w:rPr>
        <w:drawing>
          <wp:inline distT="0" distB="0" distL="0" distR="0" wp14:anchorId="1A1FD657" wp14:editId="526E95E8">
            <wp:extent cx="3672924" cy="2445488"/>
            <wp:effectExtent l="0" t="0" r="3810" b="0"/>
            <wp:docPr id="2" name="Рисунок 2" descr="C:\Users\днс\AppData\Local\Microsoft\Windows\INetCache\Content.Word\IMG_20200124_09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AppData\Local\Microsoft\Windows\INetCache\Content.Word\IMG_20200124_094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97"/>
                    <a:stretch/>
                  </pic:blipFill>
                  <pic:spPr bwMode="auto">
                    <a:xfrm>
                      <a:off x="0" y="0"/>
                      <a:ext cx="3672005" cy="24448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8A8A5F" w14:textId="77777777" w:rsidR="001912BD" w:rsidRDefault="001912BD" w:rsidP="001912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2EFC4B" w14:textId="77777777" w:rsidR="001912BD" w:rsidRDefault="001912BD" w:rsidP="001912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AB00CF" w14:textId="77777777" w:rsidR="001912BD" w:rsidRDefault="001912BD" w:rsidP="001912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58483C" w14:textId="0391C123" w:rsidR="00AA4558" w:rsidRPr="001912BD" w:rsidRDefault="00AA4558" w:rsidP="001912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2BD">
        <w:rPr>
          <w:rFonts w:ascii="Times New Roman" w:hAnsi="Times New Roman" w:cs="Times New Roman"/>
          <w:sz w:val="28"/>
          <w:szCs w:val="28"/>
        </w:rPr>
        <w:lastRenderedPageBreak/>
        <w:t>Комплект бельевых прищепок основных цветов;</w:t>
      </w:r>
    </w:p>
    <w:p w14:paraId="27D82DB8" w14:textId="77777777" w:rsidR="00C83A82" w:rsidRPr="001912BD" w:rsidRDefault="00C83A82" w:rsidP="001912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2BD">
        <w:rPr>
          <w:noProof/>
          <w:sz w:val="28"/>
          <w:szCs w:val="28"/>
          <w:lang w:eastAsia="ru-RU"/>
        </w:rPr>
        <w:drawing>
          <wp:inline distT="0" distB="0" distL="0" distR="0" wp14:anchorId="7779B800" wp14:editId="1394C639">
            <wp:extent cx="3591282" cy="2254103"/>
            <wp:effectExtent l="0" t="0" r="0" b="0"/>
            <wp:docPr id="3" name="Рисунок 3" descr="C:\Users\днс\AppData\Local\Microsoft\Windows\INetCache\Content.Word\IMG_20200124_09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AppData\Local\Microsoft\Windows\INetCache\Content.Word\IMG_20200124_094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9" t="19112" r="9756" b="8915"/>
                    <a:stretch/>
                  </pic:blipFill>
                  <pic:spPr bwMode="auto">
                    <a:xfrm>
                      <a:off x="0" y="0"/>
                      <a:ext cx="3591507" cy="22542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EB281" w14:textId="77777777" w:rsidR="00AA4558" w:rsidRPr="001912BD" w:rsidRDefault="00AA4558" w:rsidP="001912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2BD">
        <w:rPr>
          <w:rFonts w:ascii="Times New Roman" w:hAnsi="Times New Roman" w:cs="Times New Roman"/>
          <w:sz w:val="28"/>
          <w:szCs w:val="28"/>
        </w:rPr>
        <w:t>Комплект одежды основных цветов;</w:t>
      </w:r>
    </w:p>
    <w:p w14:paraId="6AF2BD5A" w14:textId="0D1E0453" w:rsidR="00C83A82" w:rsidRPr="001912BD" w:rsidRDefault="001912BD" w:rsidP="001912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2B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2E231674" wp14:editId="492A210C">
            <wp:simplePos x="0" y="0"/>
            <wp:positionH relativeFrom="column">
              <wp:posOffset>802640</wp:posOffset>
            </wp:positionH>
            <wp:positionV relativeFrom="paragraph">
              <wp:posOffset>2328545</wp:posOffset>
            </wp:positionV>
            <wp:extent cx="2200275" cy="3804920"/>
            <wp:effectExtent l="0" t="2222" r="7302" b="7303"/>
            <wp:wrapSquare wrapText="bothSides"/>
            <wp:docPr id="4" name="Рисунок 4" descr="C:\Users\днс\AppData\Local\Microsoft\Windows\INetCache\Content.Word\IMG_20200124_09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AppData\Local\Microsoft\Windows\INetCache\Content.Word\IMG_20200124_0937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62"/>
                    <a:stretch/>
                  </pic:blipFill>
                  <pic:spPr bwMode="auto">
                    <a:xfrm rot="16200000" flipV="1">
                      <a:off x="0" y="0"/>
                      <a:ext cx="2200275" cy="3804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83A82" w:rsidRPr="001912BD">
        <w:rPr>
          <w:noProof/>
          <w:sz w:val="28"/>
          <w:szCs w:val="28"/>
          <w:lang w:eastAsia="ru-RU"/>
        </w:rPr>
        <w:drawing>
          <wp:inline distT="0" distB="0" distL="0" distR="0" wp14:anchorId="4D8533AD" wp14:editId="0A1C4BD1">
            <wp:extent cx="2808317" cy="3745594"/>
            <wp:effectExtent l="7620" t="0" r="0" b="0"/>
            <wp:docPr id="5" name="Рисунок 5" descr="C:\Users\днс\AppData\Local\Microsoft\Windows\INetCache\Content.Word\IMG_20200124_09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нс\AppData\Local\Microsoft\Windows\INetCache\Content.Word\IMG_20200124_0936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2800895" cy="3735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D571243" w14:textId="07A2D6FB" w:rsidR="00AA4558" w:rsidRPr="001912BD" w:rsidRDefault="00AA4558" w:rsidP="001912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2BD">
        <w:rPr>
          <w:rFonts w:ascii="Times New Roman" w:hAnsi="Times New Roman" w:cs="Times New Roman"/>
          <w:sz w:val="28"/>
          <w:szCs w:val="28"/>
        </w:rPr>
        <w:t>Макеты стиральных машинок.</w:t>
      </w:r>
      <w:r w:rsidR="00C83A82" w:rsidRPr="001912BD">
        <w:rPr>
          <w:noProof/>
          <w:sz w:val="28"/>
          <w:szCs w:val="28"/>
          <w:lang w:eastAsia="ru-RU"/>
        </w:rPr>
        <w:t xml:space="preserve"> </w:t>
      </w:r>
    </w:p>
    <w:p w14:paraId="490B3B39" w14:textId="77777777" w:rsidR="001912BD" w:rsidRDefault="001912BD" w:rsidP="001912B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875AFA7" w14:textId="77777777" w:rsidR="001912BD" w:rsidRDefault="001912BD" w:rsidP="001912B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D63236A" w14:textId="77777777" w:rsidR="001912BD" w:rsidRDefault="001912BD" w:rsidP="001912B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E2D74E1" w14:textId="77777777" w:rsidR="001912BD" w:rsidRDefault="001912BD" w:rsidP="001912B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5AD697A" w14:textId="77777777" w:rsidR="001912BD" w:rsidRDefault="001912BD" w:rsidP="001912B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3468DAA" w14:textId="77777777" w:rsidR="001912BD" w:rsidRDefault="001912BD" w:rsidP="001912B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76ED241" w14:textId="77777777" w:rsidR="001912BD" w:rsidRDefault="001912BD" w:rsidP="001912B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72AD2DF" w14:textId="77777777" w:rsidR="001912BD" w:rsidRDefault="001912BD" w:rsidP="001912B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C4E53FE" w14:textId="77777777" w:rsidR="001912BD" w:rsidRDefault="001912BD" w:rsidP="001912B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3210D95" w14:textId="77777777" w:rsidR="001912BD" w:rsidRDefault="001912BD" w:rsidP="001912B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BBE0616" w14:textId="77777777" w:rsidR="001912BD" w:rsidRDefault="001912BD" w:rsidP="001912B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51CE20A" w14:textId="77777777" w:rsidR="001912BD" w:rsidRDefault="001912BD" w:rsidP="001912B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7EC89D0C" w14:textId="23FC678A" w:rsidR="00AA4558" w:rsidRPr="001912BD" w:rsidRDefault="00AA4558" w:rsidP="001912B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912BD">
        <w:rPr>
          <w:rFonts w:ascii="Times New Roman" w:eastAsia="Calibri" w:hAnsi="Times New Roman" w:cs="Times New Roman"/>
          <w:b/>
          <w:bCs/>
          <w:sz w:val="28"/>
          <w:szCs w:val="28"/>
        </w:rPr>
        <w:t>Методические приемы работы с пособием:</w:t>
      </w:r>
    </w:p>
    <w:p w14:paraId="713DDDBA" w14:textId="77777777" w:rsidR="00AA4558" w:rsidRPr="001912BD" w:rsidRDefault="00AA4558" w:rsidP="001912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2BD">
        <w:rPr>
          <w:rFonts w:ascii="Times New Roman" w:eastAsia="Calibri" w:hAnsi="Times New Roman" w:cs="Times New Roman"/>
          <w:sz w:val="28"/>
          <w:szCs w:val="28"/>
        </w:rPr>
        <w:t>При работе с дидактической игрой используются такие формы работы, как беседа, рассматривание, чтение стихов и рассказов, отгадывание загадок, дидактические игры «Разложи по цвету», «Разложи по величине», «Назови какого цвета юбка? и т.д.</w:t>
      </w:r>
    </w:p>
    <w:p w14:paraId="6D7018E3" w14:textId="6018695B" w:rsidR="00AA4558" w:rsidRDefault="00AA4558" w:rsidP="001912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38EAC17" w14:textId="501C6FA7" w:rsidR="001912BD" w:rsidRDefault="001912BD" w:rsidP="001912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DF44A48" w14:textId="4FD2AC95" w:rsidR="001912BD" w:rsidRDefault="001912BD" w:rsidP="001912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033B6DB" w14:textId="77777777" w:rsidR="001912BD" w:rsidRPr="001912BD" w:rsidRDefault="001912BD" w:rsidP="001912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86BED77" w14:textId="2A7EBEE4" w:rsidR="00AA4558" w:rsidRPr="001912BD" w:rsidRDefault="00AA4558" w:rsidP="001912B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912BD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Игра «Разберите на две части»</w:t>
      </w:r>
    </w:p>
    <w:p w14:paraId="2F81963F" w14:textId="77777777" w:rsidR="00AA4558" w:rsidRPr="001912BD" w:rsidRDefault="00AA4558" w:rsidP="001912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2BD">
        <w:rPr>
          <w:rFonts w:ascii="Times New Roman" w:eastAsia="Calibri" w:hAnsi="Times New Roman" w:cs="Times New Roman"/>
          <w:sz w:val="28"/>
          <w:szCs w:val="28"/>
        </w:rPr>
        <w:t>Посмотрите, на витрине</w:t>
      </w:r>
    </w:p>
    <w:p w14:paraId="196DADB7" w14:textId="77777777" w:rsidR="00AA4558" w:rsidRPr="001912BD" w:rsidRDefault="00AA4558" w:rsidP="001912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2BD">
        <w:rPr>
          <w:rFonts w:ascii="Times New Roman" w:eastAsia="Calibri" w:hAnsi="Times New Roman" w:cs="Times New Roman"/>
          <w:sz w:val="28"/>
          <w:szCs w:val="28"/>
        </w:rPr>
        <w:t>У нас стиральные машины</w:t>
      </w:r>
    </w:p>
    <w:p w14:paraId="1FAE17DE" w14:textId="77777777" w:rsidR="00AA4558" w:rsidRPr="001912BD" w:rsidRDefault="00AA4558" w:rsidP="001912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2BD">
        <w:rPr>
          <w:rFonts w:ascii="Times New Roman" w:eastAsia="Calibri" w:hAnsi="Times New Roman" w:cs="Times New Roman"/>
          <w:sz w:val="28"/>
          <w:szCs w:val="28"/>
        </w:rPr>
        <w:t>Для нас они белье перестирают</w:t>
      </w:r>
    </w:p>
    <w:p w14:paraId="74D65B53" w14:textId="77777777" w:rsidR="00AA4558" w:rsidRPr="001912BD" w:rsidRDefault="00AA4558" w:rsidP="001912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2BD">
        <w:rPr>
          <w:rFonts w:ascii="Times New Roman" w:eastAsia="Calibri" w:hAnsi="Times New Roman" w:cs="Times New Roman"/>
          <w:sz w:val="28"/>
          <w:szCs w:val="28"/>
        </w:rPr>
        <w:t>И нас трудиться приглашают</w:t>
      </w:r>
    </w:p>
    <w:p w14:paraId="5E7A8622" w14:textId="77777777" w:rsidR="00AA4558" w:rsidRPr="001912BD" w:rsidRDefault="00AA4558" w:rsidP="001912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2BD">
        <w:rPr>
          <w:rFonts w:ascii="Times New Roman" w:eastAsia="Calibri" w:hAnsi="Times New Roman" w:cs="Times New Roman"/>
          <w:sz w:val="28"/>
          <w:szCs w:val="28"/>
        </w:rPr>
        <w:t>«Разберите на две части</w:t>
      </w:r>
    </w:p>
    <w:p w14:paraId="1D78BC11" w14:textId="77777777" w:rsidR="00AA4558" w:rsidRPr="001912BD" w:rsidRDefault="00AA4558" w:rsidP="001912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2BD">
        <w:rPr>
          <w:rFonts w:ascii="Times New Roman" w:eastAsia="Calibri" w:hAnsi="Times New Roman" w:cs="Times New Roman"/>
          <w:sz w:val="28"/>
          <w:szCs w:val="28"/>
        </w:rPr>
        <w:t>Платья и штанишки!»</w:t>
      </w:r>
    </w:p>
    <w:p w14:paraId="3BD3995D" w14:textId="77777777" w:rsidR="00AA4558" w:rsidRPr="001912BD" w:rsidRDefault="00AA4558" w:rsidP="001912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2BD">
        <w:rPr>
          <w:rFonts w:ascii="Times New Roman" w:eastAsia="Calibri" w:hAnsi="Times New Roman" w:cs="Times New Roman"/>
          <w:sz w:val="28"/>
          <w:szCs w:val="28"/>
        </w:rPr>
        <w:t>И работать начинают наши ребятишки…</w:t>
      </w:r>
    </w:p>
    <w:p w14:paraId="3FAF5FAC" w14:textId="77777777" w:rsidR="00AA4558" w:rsidRPr="001912BD" w:rsidRDefault="00AA4558" w:rsidP="001912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09BC2F9" w14:textId="7B05D9BA" w:rsidR="00AA4558" w:rsidRPr="001912BD" w:rsidRDefault="00AA4558" w:rsidP="001912B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912BD">
        <w:rPr>
          <w:rFonts w:ascii="Times New Roman" w:eastAsia="Calibri" w:hAnsi="Times New Roman" w:cs="Times New Roman"/>
          <w:b/>
          <w:bCs/>
          <w:sz w:val="28"/>
          <w:szCs w:val="28"/>
        </w:rPr>
        <w:t>Игра «Разложи по цвету»</w:t>
      </w:r>
    </w:p>
    <w:p w14:paraId="42937790" w14:textId="77777777" w:rsidR="00AA4558" w:rsidRPr="001912BD" w:rsidRDefault="00AA4558" w:rsidP="001912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2BD">
        <w:rPr>
          <w:rFonts w:ascii="Times New Roman" w:eastAsia="Calibri" w:hAnsi="Times New Roman" w:cs="Times New Roman"/>
          <w:sz w:val="28"/>
          <w:szCs w:val="28"/>
        </w:rPr>
        <w:t>Быстро справились ребятки</w:t>
      </w:r>
    </w:p>
    <w:p w14:paraId="2E5EB67D" w14:textId="77777777" w:rsidR="00AA4558" w:rsidRPr="001912BD" w:rsidRDefault="00AA4558" w:rsidP="001912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2BD">
        <w:rPr>
          <w:rFonts w:ascii="Times New Roman" w:eastAsia="Calibri" w:hAnsi="Times New Roman" w:cs="Times New Roman"/>
          <w:sz w:val="28"/>
          <w:szCs w:val="28"/>
        </w:rPr>
        <w:t>Белье лежит в двух кучках,</w:t>
      </w:r>
    </w:p>
    <w:p w14:paraId="028BB7D3" w14:textId="77777777" w:rsidR="00AA4558" w:rsidRPr="001912BD" w:rsidRDefault="00AA4558" w:rsidP="001912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2BD">
        <w:rPr>
          <w:rFonts w:ascii="Times New Roman" w:eastAsia="Calibri" w:hAnsi="Times New Roman" w:cs="Times New Roman"/>
          <w:sz w:val="28"/>
          <w:szCs w:val="28"/>
        </w:rPr>
        <w:t>А машинка вновь заданьем</w:t>
      </w:r>
    </w:p>
    <w:p w14:paraId="4517C808" w14:textId="77777777" w:rsidR="00AA4558" w:rsidRPr="001912BD" w:rsidRDefault="00AA4558" w:rsidP="001912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2BD">
        <w:rPr>
          <w:rFonts w:ascii="Times New Roman" w:eastAsia="Calibri" w:hAnsi="Times New Roman" w:cs="Times New Roman"/>
          <w:sz w:val="28"/>
          <w:szCs w:val="28"/>
        </w:rPr>
        <w:t>Ребятишек учит:</w:t>
      </w:r>
    </w:p>
    <w:p w14:paraId="3C61C575" w14:textId="77777777" w:rsidR="00AA4558" w:rsidRPr="001912BD" w:rsidRDefault="00AA4558" w:rsidP="001912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2BD">
        <w:rPr>
          <w:rFonts w:ascii="Times New Roman" w:eastAsia="Calibri" w:hAnsi="Times New Roman" w:cs="Times New Roman"/>
          <w:sz w:val="28"/>
          <w:szCs w:val="28"/>
        </w:rPr>
        <w:t>«А теперь мои друзья,</w:t>
      </w:r>
    </w:p>
    <w:p w14:paraId="0DE0EF3A" w14:textId="77777777" w:rsidR="00AA4558" w:rsidRPr="001912BD" w:rsidRDefault="00AA4558" w:rsidP="001912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2BD">
        <w:rPr>
          <w:rFonts w:ascii="Times New Roman" w:eastAsia="Calibri" w:hAnsi="Times New Roman" w:cs="Times New Roman"/>
          <w:sz w:val="28"/>
          <w:szCs w:val="28"/>
        </w:rPr>
        <w:t>Старанье проявите</w:t>
      </w:r>
    </w:p>
    <w:p w14:paraId="09462FC2" w14:textId="77777777" w:rsidR="00AA4558" w:rsidRPr="001912BD" w:rsidRDefault="00AA4558" w:rsidP="001912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2BD">
        <w:rPr>
          <w:rFonts w:ascii="Times New Roman" w:eastAsia="Calibri" w:hAnsi="Times New Roman" w:cs="Times New Roman"/>
          <w:sz w:val="28"/>
          <w:szCs w:val="28"/>
        </w:rPr>
        <w:t>И белье уже теперь</w:t>
      </w:r>
    </w:p>
    <w:p w14:paraId="64A2D4FB" w14:textId="77777777" w:rsidR="00AA4558" w:rsidRPr="001912BD" w:rsidRDefault="00AA4558" w:rsidP="001912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2BD">
        <w:rPr>
          <w:rFonts w:ascii="Times New Roman" w:eastAsia="Calibri" w:hAnsi="Times New Roman" w:cs="Times New Roman"/>
          <w:sz w:val="28"/>
          <w:szCs w:val="28"/>
        </w:rPr>
        <w:t>По цвету разложите!»</w:t>
      </w:r>
    </w:p>
    <w:p w14:paraId="55D1812A" w14:textId="77777777" w:rsidR="00AA4558" w:rsidRPr="001912BD" w:rsidRDefault="00AA4558" w:rsidP="001912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2BD">
        <w:rPr>
          <w:rFonts w:ascii="Times New Roman" w:eastAsia="Calibri" w:hAnsi="Times New Roman" w:cs="Times New Roman"/>
          <w:sz w:val="28"/>
          <w:szCs w:val="28"/>
        </w:rPr>
        <w:t>Вновь работа закипела</w:t>
      </w:r>
    </w:p>
    <w:p w14:paraId="61551C3F" w14:textId="77777777" w:rsidR="00AA4558" w:rsidRPr="001912BD" w:rsidRDefault="00AA4558" w:rsidP="001912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2BD">
        <w:rPr>
          <w:rFonts w:ascii="Times New Roman" w:eastAsia="Calibri" w:hAnsi="Times New Roman" w:cs="Times New Roman"/>
          <w:sz w:val="28"/>
          <w:szCs w:val="28"/>
        </w:rPr>
        <w:t>Дети принялись за дело</w:t>
      </w:r>
    </w:p>
    <w:p w14:paraId="67C50358" w14:textId="77777777" w:rsidR="00AA4558" w:rsidRPr="001912BD" w:rsidRDefault="00AA4558" w:rsidP="001912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C1E24DB" w14:textId="77777777" w:rsidR="00AA4558" w:rsidRPr="001912BD" w:rsidRDefault="00AA4558" w:rsidP="001912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2BD">
        <w:rPr>
          <w:rFonts w:ascii="Times New Roman" w:eastAsia="Calibri" w:hAnsi="Times New Roman" w:cs="Times New Roman"/>
          <w:sz w:val="28"/>
          <w:szCs w:val="28"/>
        </w:rPr>
        <w:t>При работе с дидактической игрой «Большая стирка» детям можно предложить выполнить задание «Что лишнее?».</w:t>
      </w:r>
    </w:p>
    <w:p w14:paraId="7B78AFE2" w14:textId="77777777" w:rsidR="00AA4558" w:rsidRPr="001912BD" w:rsidRDefault="00AA4558" w:rsidP="001912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2BD">
        <w:rPr>
          <w:rFonts w:ascii="Times New Roman" w:eastAsia="Calibri" w:hAnsi="Times New Roman" w:cs="Times New Roman"/>
          <w:sz w:val="28"/>
          <w:szCs w:val="28"/>
        </w:rPr>
        <w:t>Игра поможет детям развить зрительное восприятие, умение выделять цвет, форму, называть предметы одежды.</w:t>
      </w:r>
    </w:p>
    <w:p w14:paraId="0D1B82AC" w14:textId="77777777" w:rsidR="00AA4558" w:rsidRPr="001912BD" w:rsidRDefault="00AA4558" w:rsidP="001912B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4E2DF7B" w14:textId="77056477" w:rsidR="00AA4558" w:rsidRPr="001912BD" w:rsidRDefault="00AA4558" w:rsidP="001912B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912BD">
        <w:rPr>
          <w:rFonts w:ascii="Times New Roman" w:eastAsia="Calibri" w:hAnsi="Times New Roman" w:cs="Times New Roman"/>
          <w:b/>
          <w:bCs/>
          <w:sz w:val="28"/>
          <w:szCs w:val="28"/>
        </w:rPr>
        <w:t>Ход игры:</w:t>
      </w:r>
    </w:p>
    <w:p w14:paraId="0EFAF07A" w14:textId="3B5640EC" w:rsidR="00AA4558" w:rsidRPr="001912BD" w:rsidRDefault="00AA4558" w:rsidP="001912BD">
      <w:pPr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8"/>
          <w:szCs w:val="28"/>
          <w:u w:val="single"/>
        </w:rPr>
      </w:pPr>
      <w:r w:rsidRPr="001912BD">
        <w:rPr>
          <w:rFonts w:ascii="Times New Roman" w:eastAsia="Calibri" w:hAnsi="Times New Roman" w:cs="Times New Roman"/>
          <w:b/>
          <w:iCs/>
          <w:sz w:val="28"/>
          <w:szCs w:val="28"/>
          <w:u w:val="single"/>
        </w:rPr>
        <w:t>1 вариант игры:</w:t>
      </w:r>
    </w:p>
    <w:p w14:paraId="4BE8347D" w14:textId="77777777" w:rsidR="00AA4558" w:rsidRPr="001912BD" w:rsidRDefault="00AA4558" w:rsidP="001912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2BD">
        <w:rPr>
          <w:rFonts w:ascii="Times New Roman" w:eastAsia="Calibri" w:hAnsi="Times New Roman" w:cs="Times New Roman"/>
          <w:sz w:val="28"/>
          <w:szCs w:val="28"/>
        </w:rPr>
        <w:t>Ребенку предлагается ряд, состоящий из предметов одежды одинаковых по цвету.</w:t>
      </w:r>
    </w:p>
    <w:p w14:paraId="7890875C" w14:textId="24EC150E" w:rsidR="00AA4558" w:rsidRPr="001912BD" w:rsidRDefault="00AA4558" w:rsidP="001912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2BD">
        <w:rPr>
          <w:rFonts w:ascii="Times New Roman" w:eastAsia="Calibri" w:hAnsi="Times New Roman" w:cs="Times New Roman"/>
          <w:sz w:val="28"/>
          <w:szCs w:val="28"/>
          <w:u w:val="single"/>
        </w:rPr>
        <w:t>Задание:</w:t>
      </w:r>
      <w:r w:rsidRPr="001912BD">
        <w:rPr>
          <w:rFonts w:ascii="Times New Roman" w:eastAsia="Calibri" w:hAnsi="Times New Roman" w:cs="Times New Roman"/>
          <w:sz w:val="28"/>
          <w:szCs w:val="28"/>
        </w:rPr>
        <w:t xml:space="preserve"> - Уберите лишний предмет, назовите его и объяснить свой выбор.</w:t>
      </w:r>
    </w:p>
    <w:p w14:paraId="0274A204" w14:textId="25925CFB" w:rsidR="00AA4558" w:rsidRPr="001912BD" w:rsidRDefault="00AA4558" w:rsidP="001912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2BD">
        <w:rPr>
          <w:rFonts w:ascii="Times New Roman" w:eastAsia="Calibri" w:hAnsi="Times New Roman" w:cs="Times New Roman"/>
          <w:sz w:val="28"/>
          <w:szCs w:val="28"/>
        </w:rPr>
        <w:t>Например: три желтых платья и одни желтые брюки</w:t>
      </w:r>
    </w:p>
    <w:p w14:paraId="4E9A2B38" w14:textId="1EC65FCF" w:rsidR="00AA4558" w:rsidRPr="001912BD" w:rsidRDefault="00AA4558" w:rsidP="001912BD">
      <w:pPr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8"/>
          <w:szCs w:val="28"/>
          <w:u w:val="single"/>
        </w:rPr>
      </w:pPr>
      <w:r w:rsidRPr="001912BD">
        <w:rPr>
          <w:rFonts w:ascii="Times New Roman" w:eastAsia="Calibri" w:hAnsi="Times New Roman" w:cs="Times New Roman"/>
          <w:b/>
          <w:iCs/>
          <w:sz w:val="28"/>
          <w:szCs w:val="28"/>
          <w:u w:val="single"/>
        </w:rPr>
        <w:t>2 вариант игры:</w:t>
      </w:r>
    </w:p>
    <w:p w14:paraId="0B78DA90" w14:textId="77777777" w:rsidR="00AA4558" w:rsidRPr="001912BD" w:rsidRDefault="00AA4558" w:rsidP="001912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2BD">
        <w:rPr>
          <w:rFonts w:ascii="Times New Roman" w:eastAsia="Calibri" w:hAnsi="Times New Roman" w:cs="Times New Roman"/>
          <w:sz w:val="28"/>
          <w:szCs w:val="28"/>
        </w:rPr>
        <w:t>Ребенку предлагается ряд из четырех предметов одежды одинаковых по силуэту (юбки).</w:t>
      </w:r>
    </w:p>
    <w:p w14:paraId="70766F9A" w14:textId="0FF07C40" w:rsidR="00AA4558" w:rsidRPr="001912BD" w:rsidRDefault="00AA4558" w:rsidP="001912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2BD">
        <w:rPr>
          <w:rFonts w:ascii="Times New Roman" w:eastAsia="Calibri" w:hAnsi="Times New Roman" w:cs="Times New Roman"/>
          <w:sz w:val="28"/>
          <w:szCs w:val="28"/>
          <w:u w:val="single"/>
        </w:rPr>
        <w:t>Задание:</w:t>
      </w:r>
      <w:r w:rsidRPr="001912BD">
        <w:rPr>
          <w:rFonts w:ascii="Times New Roman" w:eastAsia="Calibri" w:hAnsi="Times New Roman" w:cs="Times New Roman"/>
          <w:sz w:val="28"/>
          <w:szCs w:val="28"/>
        </w:rPr>
        <w:t xml:space="preserve"> - Уберите лишний предмет, назовите его и объяснить свой выбор.</w:t>
      </w:r>
    </w:p>
    <w:p w14:paraId="0AA44E6D" w14:textId="17DB65A4" w:rsidR="00AA4558" w:rsidRDefault="00AA4558" w:rsidP="001912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2BD">
        <w:rPr>
          <w:rFonts w:ascii="Times New Roman" w:eastAsia="Calibri" w:hAnsi="Times New Roman" w:cs="Times New Roman"/>
          <w:sz w:val="28"/>
          <w:szCs w:val="28"/>
        </w:rPr>
        <w:t>Например: три зеленых и одна желтая юбка.</w:t>
      </w:r>
    </w:p>
    <w:p w14:paraId="56D6F581" w14:textId="77777777" w:rsidR="001912BD" w:rsidRPr="001912BD" w:rsidRDefault="001912BD" w:rsidP="001912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631F651" w14:textId="0F954728" w:rsidR="00AA4558" w:rsidRPr="001912BD" w:rsidRDefault="00AA4558" w:rsidP="001912B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912BD">
        <w:rPr>
          <w:rFonts w:ascii="Times New Roman" w:eastAsia="Calibri" w:hAnsi="Times New Roman" w:cs="Times New Roman"/>
          <w:b/>
          <w:sz w:val="28"/>
          <w:szCs w:val="28"/>
        </w:rPr>
        <w:t>Варианты игры с сушилкой для одежды:</w:t>
      </w:r>
    </w:p>
    <w:p w14:paraId="67F1F393" w14:textId="2BE12180" w:rsidR="00AA4558" w:rsidRPr="001912BD" w:rsidRDefault="00AA4558" w:rsidP="001912B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1912B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Pr="001912BD">
        <w:rPr>
          <w:rFonts w:ascii="Times New Roman" w:eastAsia="Calibri" w:hAnsi="Times New Roman" w:cs="Times New Roman"/>
          <w:b/>
          <w:sz w:val="28"/>
          <w:szCs w:val="28"/>
          <w:u w:val="single"/>
        </w:rPr>
        <w:t>1 вариант игры:</w:t>
      </w:r>
    </w:p>
    <w:p w14:paraId="33B0E8B5" w14:textId="76CEEF62" w:rsidR="00AA4558" w:rsidRPr="001912BD" w:rsidRDefault="00AA4558" w:rsidP="001912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2BD">
        <w:rPr>
          <w:rFonts w:ascii="Times New Roman" w:eastAsia="Calibri" w:hAnsi="Times New Roman" w:cs="Times New Roman"/>
          <w:sz w:val="28"/>
          <w:szCs w:val="28"/>
        </w:rPr>
        <w:t xml:space="preserve"> «Повесить выстиранное белье сушиться»</w:t>
      </w:r>
    </w:p>
    <w:p w14:paraId="18C462D6" w14:textId="6CD79595" w:rsidR="001912BD" w:rsidRPr="001912BD" w:rsidRDefault="00AA4558" w:rsidP="001912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2BD">
        <w:rPr>
          <w:rFonts w:ascii="Times New Roman" w:eastAsia="Calibri" w:hAnsi="Times New Roman" w:cs="Times New Roman"/>
          <w:sz w:val="28"/>
          <w:szCs w:val="28"/>
        </w:rPr>
        <w:t>Условие игры заключается в том, чтобы дети подобрали прищепку такого же цвета как одежда и повесить сушиться на веревку.</w:t>
      </w:r>
    </w:p>
    <w:p w14:paraId="0304F75F" w14:textId="2E07E1F3" w:rsidR="00AA4558" w:rsidRPr="001912BD" w:rsidRDefault="00AA4558" w:rsidP="001912B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1912BD">
        <w:rPr>
          <w:rFonts w:ascii="Times New Roman" w:eastAsia="Calibri" w:hAnsi="Times New Roman" w:cs="Times New Roman"/>
          <w:b/>
          <w:sz w:val="28"/>
          <w:szCs w:val="28"/>
          <w:u w:val="single"/>
        </w:rPr>
        <w:t>2 вариант игры:</w:t>
      </w:r>
    </w:p>
    <w:p w14:paraId="43AB551F" w14:textId="7F73F68C" w:rsidR="00AA4558" w:rsidRPr="001912BD" w:rsidRDefault="00AA4558" w:rsidP="001912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2BD">
        <w:rPr>
          <w:rFonts w:ascii="Times New Roman" w:eastAsia="Calibri" w:hAnsi="Times New Roman" w:cs="Times New Roman"/>
          <w:sz w:val="28"/>
          <w:szCs w:val="28"/>
        </w:rPr>
        <w:t xml:space="preserve"> Задание</w:t>
      </w:r>
      <w:r w:rsidR="001912BD" w:rsidRPr="001912BD">
        <w:rPr>
          <w:rFonts w:ascii="Times New Roman" w:eastAsia="Calibri" w:hAnsi="Times New Roman" w:cs="Times New Roman"/>
          <w:sz w:val="28"/>
          <w:szCs w:val="28"/>
        </w:rPr>
        <w:t>: повесить</w:t>
      </w:r>
      <w:r w:rsidRPr="001912BD">
        <w:rPr>
          <w:rFonts w:ascii="Times New Roman" w:eastAsia="Calibri" w:hAnsi="Times New Roman" w:cs="Times New Roman"/>
          <w:sz w:val="28"/>
          <w:szCs w:val="28"/>
        </w:rPr>
        <w:t xml:space="preserve"> сушиться только выбранный воспитателем предмет одежды.</w:t>
      </w:r>
    </w:p>
    <w:p w14:paraId="1EED657F" w14:textId="77777777" w:rsidR="00AA4558" w:rsidRPr="001912BD" w:rsidRDefault="00AA4558" w:rsidP="001912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2BD">
        <w:rPr>
          <w:rFonts w:ascii="Times New Roman" w:eastAsia="Calibri" w:hAnsi="Times New Roman" w:cs="Times New Roman"/>
          <w:sz w:val="28"/>
          <w:szCs w:val="28"/>
        </w:rPr>
        <w:t>Например: только брюки или только платья.</w:t>
      </w:r>
    </w:p>
    <w:p w14:paraId="145B8DCF" w14:textId="77777777" w:rsidR="00AA4558" w:rsidRPr="001912BD" w:rsidRDefault="00AA4558" w:rsidP="001912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75BFB6B" w14:textId="77777777" w:rsidR="00AA4558" w:rsidRPr="001912BD" w:rsidRDefault="00AA4558" w:rsidP="001912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A4558" w:rsidRPr="001912BD" w:rsidSect="001912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D402D"/>
    <w:rsid w:val="001912BD"/>
    <w:rsid w:val="003D402D"/>
    <w:rsid w:val="0048433E"/>
    <w:rsid w:val="005657E5"/>
    <w:rsid w:val="00741859"/>
    <w:rsid w:val="008256A3"/>
    <w:rsid w:val="00AA4558"/>
    <w:rsid w:val="00B96A56"/>
    <w:rsid w:val="00C83A82"/>
    <w:rsid w:val="00F80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C8329"/>
  <w15:docId w15:val="{7BBD98B8-3E69-4C4B-BCE9-72021D264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A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579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User-PC</cp:lastModifiedBy>
  <cp:revision>4</cp:revision>
  <dcterms:created xsi:type="dcterms:W3CDTF">2020-01-17T03:22:00Z</dcterms:created>
  <dcterms:modified xsi:type="dcterms:W3CDTF">2023-02-06T05:40:00Z</dcterms:modified>
</cp:coreProperties>
</file>