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75F" w:rsidRDefault="00A7433E" w:rsidP="00A74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33E">
        <w:rPr>
          <w:rFonts w:ascii="Times New Roman" w:hAnsi="Times New Roman" w:cs="Times New Roman"/>
          <w:b/>
          <w:sz w:val="28"/>
          <w:szCs w:val="28"/>
        </w:rPr>
        <w:t>Игры и упражнения для формирования у дошкольников грамматического строя речи.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Учим ребенка считать до трех и согласовывать числительные с существительными. Предложите ребенку считать по образцу.  Используйте для игры натуральные предметы и предметные картинки или рисуйте вместе с ребенком.</w:t>
      </w:r>
    </w:p>
    <w:p w:rsidR="00A7433E" w:rsidRP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33E">
        <w:rPr>
          <w:rFonts w:ascii="Times New Roman" w:hAnsi="Times New Roman" w:cs="Times New Roman"/>
          <w:b/>
          <w:sz w:val="28"/>
          <w:szCs w:val="28"/>
        </w:rPr>
        <w:t>Один помидор, два помидора, три помидора.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баклажан…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стакан…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карман…</w:t>
      </w:r>
    </w:p>
    <w:p w:rsidR="00A7433E" w:rsidRP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33E">
        <w:rPr>
          <w:rFonts w:ascii="Times New Roman" w:hAnsi="Times New Roman" w:cs="Times New Roman"/>
          <w:b/>
          <w:sz w:val="28"/>
          <w:szCs w:val="28"/>
        </w:rPr>
        <w:t>Одна груша, две груши, три груши.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чашка…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ложка…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кукла…</w:t>
      </w:r>
    </w:p>
    <w:p w:rsidR="00A7433E" w:rsidRP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33E">
        <w:rPr>
          <w:rFonts w:ascii="Times New Roman" w:hAnsi="Times New Roman" w:cs="Times New Roman"/>
          <w:b/>
          <w:sz w:val="28"/>
          <w:szCs w:val="28"/>
        </w:rPr>
        <w:t>Одно ведро, два ведра, три ведра.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кольцо…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солнце…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 дерево…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Учим ребенка образовывать словосочетания из существительных с числительными </w:t>
      </w:r>
      <w:proofErr w:type="gramStart"/>
      <w:r w:rsidRPr="00A7433E">
        <w:rPr>
          <w:rFonts w:ascii="Times New Roman" w:hAnsi="Times New Roman" w:cs="Times New Roman"/>
          <w:b/>
          <w:sz w:val="28"/>
          <w:szCs w:val="28"/>
        </w:rPr>
        <w:t>два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7433E">
        <w:rPr>
          <w:rFonts w:ascii="Times New Roman" w:hAnsi="Times New Roman" w:cs="Times New Roman"/>
          <w:b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по образцу. Проведите игру с мячом «Два и пять». Вы бросаете ребенку мяч и произносите словосочетание из существительного с числительным </w:t>
      </w:r>
      <w:r w:rsidRPr="00A7433E">
        <w:rPr>
          <w:rFonts w:ascii="Times New Roman" w:hAnsi="Times New Roman" w:cs="Times New Roman"/>
          <w:b/>
          <w:sz w:val="28"/>
          <w:szCs w:val="28"/>
        </w:rPr>
        <w:t>два</w:t>
      </w:r>
      <w:r>
        <w:rPr>
          <w:rFonts w:ascii="Times New Roman" w:hAnsi="Times New Roman" w:cs="Times New Roman"/>
          <w:b/>
          <w:sz w:val="28"/>
          <w:szCs w:val="28"/>
        </w:rPr>
        <w:t xml:space="preserve">; </w:t>
      </w:r>
      <w:r w:rsidRPr="00A7433E">
        <w:rPr>
          <w:rFonts w:ascii="Times New Roman" w:hAnsi="Times New Roman" w:cs="Times New Roman"/>
          <w:sz w:val="28"/>
          <w:szCs w:val="28"/>
        </w:rPr>
        <w:t>ребенок ловит мяч, произносит словосочетание из этого же существительного, но с числительным</w:t>
      </w:r>
      <w:r>
        <w:rPr>
          <w:rFonts w:ascii="Times New Roman" w:hAnsi="Times New Roman" w:cs="Times New Roman"/>
          <w:b/>
          <w:sz w:val="28"/>
          <w:szCs w:val="28"/>
        </w:rPr>
        <w:t xml:space="preserve"> пять </w:t>
      </w:r>
      <w:r w:rsidRPr="00A7433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433E">
        <w:rPr>
          <w:rFonts w:ascii="Times New Roman" w:hAnsi="Times New Roman" w:cs="Times New Roman"/>
          <w:sz w:val="28"/>
          <w:szCs w:val="28"/>
        </w:rPr>
        <w:t>возвращает мяч вам.</w:t>
      </w:r>
    </w:p>
    <w:p w:rsidR="00A7433E" w:rsidRP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33E">
        <w:rPr>
          <w:rFonts w:ascii="Times New Roman" w:hAnsi="Times New Roman" w:cs="Times New Roman"/>
          <w:b/>
          <w:sz w:val="28"/>
          <w:szCs w:val="28"/>
        </w:rPr>
        <w:t>Две вилки. – Пять вилок.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чашки…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ложки…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Две шапки…</w:t>
      </w:r>
    </w:p>
    <w:p w:rsidR="00A7433E" w:rsidRDefault="00A7433E" w:rsidP="00A7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433E">
        <w:rPr>
          <w:rFonts w:ascii="Times New Roman" w:hAnsi="Times New Roman" w:cs="Times New Roman"/>
          <w:b/>
          <w:sz w:val="28"/>
          <w:szCs w:val="28"/>
        </w:rPr>
        <w:t>Два стола. – Пять столов.</w:t>
      </w:r>
    </w:p>
    <w:p w:rsidR="00192C52" w:rsidRDefault="00192C52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носка…</w:t>
      </w:r>
    </w:p>
    <w:p w:rsidR="00192C52" w:rsidRDefault="00192C52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дивана…</w:t>
      </w:r>
    </w:p>
    <w:p w:rsidR="00192C52" w:rsidRDefault="00192C52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чайника…</w:t>
      </w:r>
    </w:p>
    <w:p w:rsidR="00192C52" w:rsidRDefault="00192C52" w:rsidP="00A7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2C52">
        <w:rPr>
          <w:rFonts w:ascii="Times New Roman" w:hAnsi="Times New Roman" w:cs="Times New Roman"/>
          <w:b/>
          <w:sz w:val="28"/>
          <w:szCs w:val="28"/>
        </w:rPr>
        <w:t>Два яблока. – Пять яблок.</w:t>
      </w:r>
    </w:p>
    <w:p w:rsidR="00192C52" w:rsidRDefault="00192C52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ведра…</w:t>
      </w:r>
    </w:p>
    <w:p w:rsidR="00192C52" w:rsidRDefault="00192C52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окна…</w:t>
      </w:r>
    </w:p>
    <w:p w:rsidR="00192C52" w:rsidRDefault="00192C52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дерева…</w:t>
      </w:r>
    </w:p>
    <w:p w:rsidR="00192C52" w:rsidRDefault="00192C52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2C52" w:rsidRDefault="00192C52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Обучаем ребенка порядковому счету, упражняем в образовании порядковых </w:t>
      </w:r>
      <w:r w:rsidR="000F2EB3">
        <w:rPr>
          <w:rFonts w:ascii="Times New Roman" w:hAnsi="Times New Roman" w:cs="Times New Roman"/>
          <w:sz w:val="28"/>
          <w:szCs w:val="28"/>
        </w:rPr>
        <w:t xml:space="preserve"> числительных, учим отвечать на вопрос «Который по счету?». Используем для проведения упражнения натуральные предметы, предметные картинки, рисунки, сделанные вместе с ребенком.</w:t>
      </w:r>
    </w:p>
    <w:p w:rsidR="000F2EB3" w:rsidRPr="000F2EB3" w:rsidRDefault="000F2EB3" w:rsidP="00A7433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2EB3">
        <w:rPr>
          <w:rFonts w:ascii="Times New Roman" w:hAnsi="Times New Roman" w:cs="Times New Roman"/>
          <w:b/>
          <w:sz w:val="28"/>
          <w:szCs w:val="28"/>
        </w:rPr>
        <w:t>Первая чашка, вторая чашка, третья чашка, четвертая чашка, пятая чашка, шестая чашка, седьмая чашка, восьмая чашка, девятая чашка, десятая чашка.</w:t>
      </w:r>
      <w:proofErr w:type="gramEnd"/>
    </w:p>
    <w:p w:rsidR="000F2EB3" w:rsidRDefault="000F2EB3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мяч…</w:t>
      </w:r>
    </w:p>
    <w:p w:rsidR="000F2EB3" w:rsidRPr="00192C52" w:rsidRDefault="000F2EB3" w:rsidP="00A74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 ведро…</w:t>
      </w:r>
    </w:p>
    <w:p w:rsidR="002E44C4" w:rsidRDefault="000F2EB3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Предложите ребенку </w:t>
      </w:r>
      <w:r w:rsidR="002E44C4">
        <w:rPr>
          <w:rFonts w:ascii="Times New Roman" w:hAnsi="Times New Roman" w:cs="Times New Roman"/>
          <w:sz w:val="28"/>
          <w:szCs w:val="28"/>
        </w:rPr>
        <w:t>поиграть в игру «Есть - нет». Вы бросаете ребенку мяч и говорите, что у вас есть; ребенок ловит мяч, говорит, чего у него нет, и возвращает мяч вам.</w:t>
      </w:r>
    </w:p>
    <w:p w:rsidR="002E44C4" w:rsidRP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C4">
        <w:rPr>
          <w:rFonts w:ascii="Times New Roman" w:hAnsi="Times New Roman" w:cs="Times New Roman"/>
          <w:b/>
          <w:sz w:val="28"/>
          <w:szCs w:val="28"/>
        </w:rPr>
        <w:t>У меня есть два мяча. – А у меня нет двух мячей.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два кубика. - …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два карандаша. - …</w:t>
      </w:r>
    </w:p>
    <w:p w:rsidR="002E44C4" w:rsidRP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C4">
        <w:rPr>
          <w:rFonts w:ascii="Times New Roman" w:hAnsi="Times New Roman" w:cs="Times New Roman"/>
          <w:b/>
          <w:sz w:val="28"/>
          <w:szCs w:val="28"/>
        </w:rPr>
        <w:t>У меня есть две куклы. – А у меня нет двух кукол.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две книги. - …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две машинки. - …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две рубашки. - …</w:t>
      </w:r>
    </w:p>
    <w:p w:rsidR="002E44C4" w:rsidRP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C4">
        <w:rPr>
          <w:rFonts w:ascii="Times New Roman" w:hAnsi="Times New Roman" w:cs="Times New Roman"/>
          <w:b/>
          <w:sz w:val="28"/>
          <w:szCs w:val="28"/>
        </w:rPr>
        <w:t>У меня есть два яблока. – А у меня нет двух яблок.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два кольца. - …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C4">
        <w:rPr>
          <w:rFonts w:ascii="Times New Roman" w:hAnsi="Times New Roman" w:cs="Times New Roman"/>
          <w:b/>
          <w:sz w:val="28"/>
          <w:szCs w:val="28"/>
        </w:rPr>
        <w:t>У меня есть пять мячей. – А у меня нет пяти мячей.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пять кубиков. - …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E44C4">
        <w:rPr>
          <w:rFonts w:ascii="Times New Roman" w:hAnsi="Times New Roman" w:cs="Times New Roman"/>
          <w:b/>
          <w:sz w:val="28"/>
          <w:szCs w:val="28"/>
        </w:rPr>
        <w:t>У меня есть пять кукол. – А у меня нет пяти кукол.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пять машинок. – …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т.д.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Предложите ребенку сосчитать предметы до десяти, правильно образуя словосочетания из числительных с существительными. Используйте предметные картинки или рисуйте вместе с ребенком.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E44C4">
        <w:rPr>
          <w:rFonts w:ascii="Times New Roman" w:hAnsi="Times New Roman" w:cs="Times New Roman"/>
          <w:b/>
          <w:sz w:val="28"/>
          <w:szCs w:val="28"/>
        </w:rPr>
        <w:t>Один  шар, два шара, три шара, четыре шара, пять шаров, шесть шаров, семь шаров, восемь шаров, девять шаров, десять шаров.</w:t>
      </w:r>
      <w:proofErr w:type="gramEnd"/>
    </w:p>
    <w:p w:rsidR="002E44C4" w:rsidRP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Используйте следующие существительные: </w:t>
      </w:r>
      <w:r w:rsidRPr="002E44C4">
        <w:rPr>
          <w:rFonts w:ascii="Times New Roman" w:hAnsi="Times New Roman" w:cs="Times New Roman"/>
          <w:i/>
          <w:sz w:val="28"/>
          <w:szCs w:val="28"/>
        </w:rPr>
        <w:t>стакан, носок, цветок, лента, бочка, дерево, полено, окно.</w:t>
      </w:r>
      <w:proofErr w:type="gramEnd"/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4C4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Учим ребенка образовывать увеличительные существительные.</w:t>
      </w:r>
    </w:p>
    <w:p w:rsid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медведя не голова, а головища; не лапы, а лапищи; не когти, а когтищи; не зубы,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зубищи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E44C4" w:rsidRPr="002E44C4" w:rsidRDefault="002E44C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акулы не хвост, а хвостище;</w:t>
      </w:r>
      <w:r w:rsidR="008C4F67">
        <w:rPr>
          <w:rFonts w:ascii="Times New Roman" w:hAnsi="Times New Roman" w:cs="Times New Roman"/>
          <w:sz w:val="28"/>
          <w:szCs w:val="28"/>
        </w:rPr>
        <w:t xml:space="preserve"> не плавники, а </w:t>
      </w:r>
      <w:proofErr w:type="spellStart"/>
      <w:r w:rsidR="008C4F67">
        <w:rPr>
          <w:rFonts w:ascii="Times New Roman" w:hAnsi="Times New Roman" w:cs="Times New Roman"/>
          <w:sz w:val="28"/>
          <w:szCs w:val="28"/>
        </w:rPr>
        <w:t>плавничищи</w:t>
      </w:r>
      <w:proofErr w:type="spellEnd"/>
      <w:r w:rsidR="008C4F67">
        <w:rPr>
          <w:rFonts w:ascii="Times New Roman" w:hAnsi="Times New Roman" w:cs="Times New Roman"/>
          <w:sz w:val="28"/>
          <w:szCs w:val="28"/>
        </w:rPr>
        <w:t>.</w:t>
      </w:r>
    </w:p>
    <w:p w:rsidR="002E44C4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орла не клюв,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клювище</w:t>
      </w:r>
      <w:proofErr w:type="spellEnd"/>
      <w:r>
        <w:rPr>
          <w:rFonts w:ascii="Times New Roman" w:hAnsi="Times New Roman" w:cs="Times New Roman"/>
          <w:sz w:val="28"/>
          <w:szCs w:val="28"/>
        </w:rPr>
        <w:t>; не глаза, а глазищи; не когти, а когтищи.</w:t>
      </w:r>
    </w:p>
    <w:p w:rsidR="008C4F67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4F67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Продолжаем работу по обогащению речи ребенка прилагательными и обучению согласованию прилагательных  с существительными. Предлагаем подобрать подходящие по смыслу прилагательные в игре «Подскажи словечко».</w:t>
      </w:r>
    </w:p>
    <w:p w:rsidR="008C4F67" w:rsidRPr="008C4F67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4F67">
        <w:rPr>
          <w:rFonts w:ascii="Times New Roman" w:hAnsi="Times New Roman" w:cs="Times New Roman"/>
          <w:b/>
          <w:sz w:val="28"/>
          <w:szCs w:val="28"/>
        </w:rPr>
        <w:t>Солнце, как мяч, круглое.</w:t>
      </w:r>
    </w:p>
    <w:p w:rsidR="008C4F67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Руки, как лед, …</w:t>
      </w:r>
    </w:p>
    <w:p w:rsidR="008C4F67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Нож, как бритва, …</w:t>
      </w:r>
    </w:p>
    <w:p w:rsidR="008C4F67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Шоссе, как стрела,…</w:t>
      </w:r>
    </w:p>
    <w:p w:rsidR="008C4F67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Снег, словно пух, …</w:t>
      </w:r>
    </w:p>
    <w:p w:rsidR="008C4F67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Трава, как изумруд, …</w:t>
      </w:r>
    </w:p>
    <w:p w:rsidR="00293E84" w:rsidRDefault="00293E8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84" w:rsidRDefault="00293E84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84" w:rsidRPr="00293E84" w:rsidRDefault="00293E84" w:rsidP="002E44C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93E84" w:rsidRPr="00293E84" w:rsidRDefault="00293E84" w:rsidP="00293E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3E84">
        <w:rPr>
          <w:rFonts w:ascii="Times New Roman" w:hAnsi="Times New Roman" w:cs="Times New Roman"/>
        </w:rPr>
        <w:t>Материал подготовила учитель-логопед Политова А.М.</w:t>
      </w:r>
    </w:p>
    <w:p w:rsidR="00293E84" w:rsidRPr="00293E84" w:rsidRDefault="00293E84" w:rsidP="00293E8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293E84">
        <w:rPr>
          <w:rFonts w:ascii="Times New Roman" w:hAnsi="Times New Roman" w:cs="Times New Roman"/>
        </w:rPr>
        <w:t xml:space="preserve">Использованная литература: </w:t>
      </w:r>
      <w:proofErr w:type="spellStart"/>
      <w:r w:rsidRPr="00293E84">
        <w:rPr>
          <w:rFonts w:ascii="Times New Roman" w:hAnsi="Times New Roman" w:cs="Times New Roman"/>
        </w:rPr>
        <w:t>Нищева</w:t>
      </w:r>
      <w:proofErr w:type="spellEnd"/>
      <w:r w:rsidRPr="00293E84">
        <w:rPr>
          <w:rFonts w:ascii="Times New Roman" w:hAnsi="Times New Roman" w:cs="Times New Roman"/>
        </w:rPr>
        <w:t xml:space="preserve"> Н.В. Картотеки рекомендаций для родителей дошкольников с ОНР.</w:t>
      </w:r>
    </w:p>
    <w:p w:rsidR="008C4F67" w:rsidRPr="00192C52" w:rsidRDefault="008C4F67" w:rsidP="002E44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C4F67" w:rsidRPr="00192C52" w:rsidSect="000F2EB3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33E"/>
    <w:rsid w:val="0009675F"/>
    <w:rsid w:val="000F2EB3"/>
    <w:rsid w:val="00192C52"/>
    <w:rsid w:val="00293E84"/>
    <w:rsid w:val="002E44C4"/>
    <w:rsid w:val="008C4F67"/>
    <w:rsid w:val="00A7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2019-10-20T06:32:00Z</dcterms:created>
  <dcterms:modified xsi:type="dcterms:W3CDTF">2019-10-20T12:52:00Z</dcterms:modified>
</cp:coreProperties>
</file>